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AE6B" w14:textId="77777777" w:rsidR="002B2DF9" w:rsidRDefault="002B2DF9" w:rsidP="002B2DF9">
      <w:pPr>
        <w:jc w:val="right"/>
      </w:pPr>
      <w:r>
        <w:t>Name: _____________________________</w:t>
      </w:r>
    </w:p>
    <w:p w14:paraId="632FF14C" w14:textId="77777777" w:rsidR="002B2DF9" w:rsidRDefault="002B2DF9" w:rsidP="002B2DF9">
      <w:pPr>
        <w:jc w:val="right"/>
      </w:pPr>
      <w:r>
        <w:t>Period: _____________________________</w:t>
      </w:r>
    </w:p>
    <w:p w14:paraId="4148D3D1" w14:textId="77777777" w:rsidR="002B2DF9" w:rsidRDefault="002B2DF9" w:rsidP="002B2DF9">
      <w:pPr>
        <w:jc w:val="right"/>
      </w:pPr>
    </w:p>
    <w:p w14:paraId="21F2BF49" w14:textId="77777777" w:rsidR="002B2DF9" w:rsidRDefault="002B2DF9" w:rsidP="002B2DF9">
      <w:r>
        <w:t>Notes: The Gilded Age</w:t>
      </w:r>
    </w:p>
    <w:p w14:paraId="78A11C7F" w14:textId="77777777" w:rsidR="002B2DF9" w:rsidRDefault="002B2DF9" w:rsidP="002B2DF9"/>
    <w:tbl>
      <w:tblPr>
        <w:tblStyle w:val="TableGrid"/>
        <w:tblW w:w="9104" w:type="dxa"/>
        <w:tblLook w:val="00A0" w:firstRow="1" w:lastRow="0" w:firstColumn="1" w:lastColumn="0" w:noHBand="0" w:noVBand="0"/>
      </w:tblPr>
      <w:tblGrid>
        <w:gridCol w:w="9104"/>
      </w:tblGrid>
      <w:tr w:rsidR="002B2DF9" w14:paraId="429F04C9" w14:textId="77777777">
        <w:trPr>
          <w:trHeight w:val="1472"/>
        </w:trPr>
        <w:tc>
          <w:tcPr>
            <w:tcW w:w="9104" w:type="dxa"/>
          </w:tcPr>
          <w:p w14:paraId="57CF3131" w14:textId="77777777" w:rsidR="002B2DF9" w:rsidRDefault="002B2DF9" w:rsidP="002B2DF9">
            <w:r>
              <w:t>Definition:</w:t>
            </w:r>
          </w:p>
        </w:tc>
      </w:tr>
    </w:tbl>
    <w:p w14:paraId="698760A5" w14:textId="77777777" w:rsidR="002B2DF9" w:rsidRDefault="002B2DF9" w:rsidP="002B2DF9"/>
    <w:tbl>
      <w:tblPr>
        <w:tblStyle w:val="TableGrid"/>
        <w:tblW w:w="9104" w:type="dxa"/>
        <w:tblLook w:val="00A0" w:firstRow="1" w:lastRow="0" w:firstColumn="1" w:lastColumn="0" w:noHBand="0" w:noVBand="0"/>
      </w:tblPr>
      <w:tblGrid>
        <w:gridCol w:w="9104"/>
      </w:tblGrid>
      <w:tr w:rsidR="002B2DF9" w14:paraId="79D6056D" w14:textId="77777777">
        <w:trPr>
          <w:trHeight w:val="2692"/>
        </w:trPr>
        <w:tc>
          <w:tcPr>
            <w:tcW w:w="9104" w:type="dxa"/>
          </w:tcPr>
          <w:p w14:paraId="09937AAD" w14:textId="77777777" w:rsidR="002B2DF9" w:rsidRDefault="002B2DF9" w:rsidP="002B2DF9">
            <w:r>
              <w:t>Key Industrialists:</w:t>
            </w:r>
          </w:p>
        </w:tc>
      </w:tr>
    </w:tbl>
    <w:p w14:paraId="229B2AD9" w14:textId="77777777" w:rsidR="002B2DF9" w:rsidRDefault="002B2DF9" w:rsidP="002B2DF9"/>
    <w:tbl>
      <w:tblPr>
        <w:tblStyle w:val="TableGrid"/>
        <w:tblW w:w="9105" w:type="dxa"/>
        <w:tblLook w:val="00A0" w:firstRow="1" w:lastRow="0" w:firstColumn="1" w:lastColumn="0" w:noHBand="0" w:noVBand="0"/>
      </w:tblPr>
      <w:tblGrid>
        <w:gridCol w:w="3035"/>
        <w:gridCol w:w="3035"/>
        <w:gridCol w:w="3035"/>
      </w:tblGrid>
      <w:tr w:rsidR="002B2DF9" w14:paraId="2EF53531" w14:textId="77777777">
        <w:trPr>
          <w:trHeight w:val="1849"/>
        </w:trPr>
        <w:tc>
          <w:tcPr>
            <w:tcW w:w="3035" w:type="dxa"/>
          </w:tcPr>
          <w:p w14:paraId="35C7913D" w14:textId="77777777" w:rsidR="002B2DF9" w:rsidRDefault="002B2DF9" w:rsidP="002B2DF9">
            <w:r>
              <w:t>Upper Class:</w:t>
            </w:r>
          </w:p>
        </w:tc>
        <w:tc>
          <w:tcPr>
            <w:tcW w:w="3035" w:type="dxa"/>
          </w:tcPr>
          <w:p w14:paraId="441B92CC" w14:textId="77777777" w:rsidR="002B2DF9" w:rsidRDefault="002B2DF9" w:rsidP="002B2DF9">
            <w:r>
              <w:t>Middle Class:</w:t>
            </w:r>
          </w:p>
        </w:tc>
        <w:tc>
          <w:tcPr>
            <w:tcW w:w="3035" w:type="dxa"/>
          </w:tcPr>
          <w:p w14:paraId="70DB7A71" w14:textId="77777777" w:rsidR="002B2DF9" w:rsidRDefault="002B2DF9" w:rsidP="002B2DF9">
            <w:r>
              <w:t>Working Class:</w:t>
            </w:r>
          </w:p>
        </w:tc>
      </w:tr>
    </w:tbl>
    <w:p w14:paraId="10066142" w14:textId="77777777" w:rsidR="002B2DF9" w:rsidRDefault="002B2DF9" w:rsidP="002B2DF9"/>
    <w:tbl>
      <w:tblPr>
        <w:tblStyle w:val="TableGrid"/>
        <w:tblW w:w="9104" w:type="dxa"/>
        <w:tblLook w:val="00A0" w:firstRow="1" w:lastRow="0" w:firstColumn="1" w:lastColumn="0" w:noHBand="0" w:noVBand="0"/>
      </w:tblPr>
      <w:tblGrid>
        <w:gridCol w:w="9104"/>
      </w:tblGrid>
      <w:tr w:rsidR="002B2DF9" w14:paraId="7A13AD01" w14:textId="77777777">
        <w:trPr>
          <w:trHeight w:val="2382"/>
        </w:trPr>
        <w:tc>
          <w:tcPr>
            <w:tcW w:w="9104" w:type="dxa"/>
          </w:tcPr>
          <w:p w14:paraId="5FCDED40" w14:textId="52CBB370" w:rsidR="002B2DF9" w:rsidRDefault="00F72A1B" w:rsidP="002B2DF9">
            <w:r>
              <w:t>SOCIAL DARWINISM vs. GOSPEL OF WEALTH</w:t>
            </w:r>
            <w:bookmarkStart w:id="0" w:name="_GoBack"/>
            <w:bookmarkEnd w:id="0"/>
            <w:r w:rsidR="002B2DF9">
              <w:t>:</w:t>
            </w:r>
          </w:p>
        </w:tc>
      </w:tr>
    </w:tbl>
    <w:p w14:paraId="5FE0E9C3" w14:textId="77777777" w:rsidR="00DD0ACB" w:rsidRDefault="00DD0ACB" w:rsidP="002B2DF9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A6422F" w14:paraId="183C9386" w14:textId="77777777" w:rsidTr="00A6422F">
        <w:trPr>
          <w:trHeight w:val="6290"/>
        </w:trPr>
        <w:tc>
          <w:tcPr>
            <w:tcW w:w="9108" w:type="dxa"/>
          </w:tcPr>
          <w:p w14:paraId="748D07DC" w14:textId="77777777" w:rsidR="00A6422F" w:rsidRDefault="00A6422F" w:rsidP="002B2DF9">
            <w:r>
              <w:lastRenderedPageBreak/>
              <w:t>Video: The Men Who Made America</w:t>
            </w:r>
          </w:p>
          <w:p w14:paraId="61736DB1" w14:textId="77777777" w:rsidR="00A6422F" w:rsidRDefault="00A6422F" w:rsidP="002B2DF9"/>
          <w:p w14:paraId="44DAC822" w14:textId="4E449B20" w:rsidR="00A6422F" w:rsidRDefault="00A6422F" w:rsidP="002B2DF9">
            <w:r>
              <w:t xml:space="preserve">Bullet-point any ideas that help describe American society, business, and culture following the Civil War. </w:t>
            </w:r>
          </w:p>
        </w:tc>
      </w:tr>
    </w:tbl>
    <w:p w14:paraId="54F152AD" w14:textId="77777777" w:rsidR="00A6422F" w:rsidRDefault="00A6422F" w:rsidP="002B2DF9"/>
    <w:sectPr w:rsidR="00A6422F" w:rsidSect="00DD0A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2DF9"/>
    <w:rsid w:val="002B2DF9"/>
    <w:rsid w:val="00415CE1"/>
    <w:rsid w:val="00595511"/>
    <w:rsid w:val="00A6422F"/>
    <w:rsid w:val="00DD0ACB"/>
    <w:rsid w:val="00EC5042"/>
    <w:rsid w:val="00F72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FE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</Words>
  <Characters>308</Characters>
  <Application>Microsoft Macintosh Word</Application>
  <DocSecurity>0</DocSecurity>
  <Lines>2</Lines>
  <Paragraphs>1</Paragraphs>
  <ScaleCrop>false</ScaleCrop>
  <Company>American Fork High School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5</cp:revision>
  <cp:lastPrinted>2014-09-19T16:39:00Z</cp:lastPrinted>
  <dcterms:created xsi:type="dcterms:W3CDTF">2013-09-20T02:24:00Z</dcterms:created>
  <dcterms:modified xsi:type="dcterms:W3CDTF">2016-09-13T19:48:00Z</dcterms:modified>
</cp:coreProperties>
</file>